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 xml:space="preserve">Hi, my name is Leslie and as you can tell Thanksgiving is coming up, so today I’m going to be telling you what I am thankful for. Before I begin, I just want to say one thing, everyone should be thankful for many things, even the less fortunate people, you get so many opportunities in life to do different things, explore, and help other people. So if you don’t feel like you have anything to be thankful for, think again. </w:t>
      </w: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The first thing I am thankful fo</w:t>
      </w:r>
      <w:bookmarkStart w:id="0" w:name="_GoBack"/>
      <w:bookmarkEnd w:id="0"/>
      <w:r w:rsidRPr="006D6C04">
        <w:rPr>
          <w:rFonts w:ascii="Arial" w:hAnsi="Arial" w:cs="Arial"/>
          <w:b/>
          <w:bCs/>
          <w:color w:val="85200C"/>
        </w:rPr>
        <w:t xml:space="preserve">r is that I have a very hardworking mom that is always looking out for me. She is always working about seven hours just so she can pay the </w:t>
      </w:r>
      <w:proofErr w:type="gramStart"/>
      <w:r w:rsidRPr="006D6C04">
        <w:rPr>
          <w:rFonts w:ascii="Arial" w:hAnsi="Arial" w:cs="Arial"/>
          <w:b/>
          <w:bCs/>
          <w:color w:val="85200C"/>
        </w:rPr>
        <w:t>rent,</w:t>
      </w:r>
      <w:proofErr w:type="gramEnd"/>
      <w:r w:rsidRPr="006D6C04">
        <w:rPr>
          <w:rFonts w:ascii="Arial" w:hAnsi="Arial" w:cs="Arial"/>
          <w:b/>
          <w:bCs/>
          <w:color w:val="85200C"/>
        </w:rPr>
        <w:t xml:space="preserve"> buy food, and anything else that we need for our home. I am also thankful for my family because there are so many people out there that don’t even have a family. I am thankful that I live in a home and not on the streets. I am also thankful for my best friends Ashley and </w:t>
      </w:r>
      <w:proofErr w:type="spellStart"/>
      <w:r w:rsidRPr="006D6C04">
        <w:rPr>
          <w:rFonts w:ascii="Arial" w:hAnsi="Arial" w:cs="Arial"/>
          <w:b/>
          <w:bCs/>
          <w:color w:val="85200C"/>
        </w:rPr>
        <w:t>Michelly</w:t>
      </w:r>
      <w:proofErr w:type="spellEnd"/>
      <w:r w:rsidRPr="006D6C04">
        <w:rPr>
          <w:rFonts w:ascii="Arial" w:hAnsi="Arial" w:cs="Arial"/>
          <w:b/>
          <w:bCs/>
          <w:color w:val="85200C"/>
        </w:rPr>
        <w:t xml:space="preserve">, I have known Ashley for six years now she is one of the most wonderful people you could ever meet. I have known </w:t>
      </w:r>
      <w:proofErr w:type="spellStart"/>
      <w:r w:rsidRPr="006D6C04">
        <w:rPr>
          <w:rFonts w:ascii="Arial" w:hAnsi="Arial" w:cs="Arial"/>
          <w:b/>
          <w:bCs/>
          <w:color w:val="85200C"/>
        </w:rPr>
        <w:t>Michelly</w:t>
      </w:r>
      <w:proofErr w:type="spellEnd"/>
      <w:r w:rsidRPr="006D6C04">
        <w:rPr>
          <w:rFonts w:ascii="Arial" w:hAnsi="Arial" w:cs="Arial"/>
          <w:b/>
          <w:bCs/>
          <w:color w:val="85200C"/>
        </w:rPr>
        <w:t xml:space="preserve"> for eight years now and she is really amazing. Another </w:t>
      </w:r>
      <w:proofErr w:type="gramStart"/>
      <w:r w:rsidRPr="006D6C04">
        <w:rPr>
          <w:rFonts w:ascii="Arial" w:hAnsi="Arial" w:cs="Arial"/>
          <w:b/>
          <w:bCs/>
          <w:color w:val="85200C"/>
        </w:rPr>
        <w:t>thing</w:t>
      </w:r>
      <w:proofErr w:type="gramEnd"/>
      <w:r w:rsidRPr="006D6C04">
        <w:rPr>
          <w:rFonts w:ascii="Arial" w:hAnsi="Arial" w:cs="Arial"/>
          <w:b/>
          <w:bCs/>
          <w:color w:val="85200C"/>
        </w:rPr>
        <w:t xml:space="preserve"> I am thankful for is </w:t>
      </w:r>
      <w:proofErr w:type="gramStart"/>
      <w:r w:rsidRPr="006D6C04">
        <w:rPr>
          <w:rFonts w:ascii="Arial" w:hAnsi="Arial" w:cs="Arial"/>
          <w:b/>
          <w:bCs/>
          <w:color w:val="85200C"/>
        </w:rPr>
        <w:t>all my classmates that are really nice, funny, and sweet</w:t>
      </w:r>
      <w:proofErr w:type="gramEnd"/>
      <w:r w:rsidRPr="006D6C04">
        <w:rPr>
          <w:rFonts w:ascii="Arial" w:hAnsi="Arial" w:cs="Arial"/>
          <w:b/>
          <w:bCs/>
          <w:color w:val="85200C"/>
        </w:rPr>
        <w:t xml:space="preserve">. I am also thankful for having an education because if I didn’t, I wouldn’t know the things that </w:t>
      </w:r>
      <w:proofErr w:type="spellStart"/>
      <w:r w:rsidRPr="006D6C04">
        <w:rPr>
          <w:rFonts w:ascii="Arial" w:hAnsi="Arial" w:cs="Arial"/>
          <w:b/>
          <w:bCs/>
          <w:color w:val="85200C"/>
        </w:rPr>
        <w:t>i</w:t>
      </w:r>
      <w:proofErr w:type="spellEnd"/>
      <w:r w:rsidRPr="006D6C04">
        <w:rPr>
          <w:rFonts w:ascii="Arial" w:hAnsi="Arial" w:cs="Arial"/>
          <w:b/>
          <w:bCs/>
          <w:color w:val="85200C"/>
        </w:rPr>
        <w:t xml:space="preserve"> know now. Now the thing I am mostly thankful for is that I am alive and healthy. </w:t>
      </w: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 xml:space="preserve">I am very thankful for many things and I hope you are too. </w:t>
      </w: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PS/MS 105Q</w:t>
      </w:r>
    </w:p>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 xml:space="preserve">Class 6-307 </w:t>
      </w:r>
    </w:p>
    <w:p w:rsidR="006D6C04" w:rsidRPr="006D6C04" w:rsidRDefault="006D6C04" w:rsidP="006D6C04">
      <w:pPr>
        <w:spacing w:line="360" w:lineRule="auto"/>
        <w:jc w:val="both"/>
        <w:rPr>
          <w:rFonts w:ascii="Times" w:hAnsi="Times" w:cs="Times New Roman"/>
          <w:sz w:val="20"/>
          <w:szCs w:val="20"/>
        </w:rPr>
      </w:pPr>
      <w:proofErr w:type="spellStart"/>
      <w:r w:rsidRPr="006D6C04">
        <w:rPr>
          <w:rFonts w:ascii="Arial" w:hAnsi="Arial" w:cs="Arial"/>
          <w:b/>
          <w:bCs/>
          <w:color w:val="85200C"/>
        </w:rPr>
        <w:t>Mrs.Petrone</w:t>
      </w:r>
      <w:proofErr w:type="spellEnd"/>
    </w:p>
    <w:p w:rsidR="006D6C04" w:rsidRPr="006D6C04" w:rsidRDefault="006D6C04" w:rsidP="006D6C04">
      <w:pPr>
        <w:spacing w:line="360" w:lineRule="auto"/>
        <w:jc w:val="both"/>
        <w:rPr>
          <w:rFonts w:ascii="Times" w:hAnsi="Times" w:cs="Times New Roman"/>
          <w:sz w:val="20"/>
          <w:szCs w:val="20"/>
        </w:rPr>
      </w:pPr>
      <w:r w:rsidRPr="006D6C04">
        <w:rPr>
          <w:rFonts w:ascii="Arial" w:hAnsi="Arial" w:cs="Arial"/>
          <w:b/>
          <w:bCs/>
          <w:color w:val="85200C"/>
        </w:rPr>
        <w:t>Leslie Rodriguez</w:t>
      </w:r>
      <w:r w:rsidRPr="006D6C04">
        <w:rPr>
          <w:rFonts w:ascii="Arial" w:hAnsi="Arial" w:cs="Arial"/>
          <w:color w:val="000000"/>
        </w:rPr>
        <w:t xml:space="preserve"> </w:t>
      </w:r>
    </w:p>
    <w:p w:rsidR="006D6C04" w:rsidRPr="006D6C04" w:rsidRDefault="006D6C04" w:rsidP="006D6C04">
      <w:pPr>
        <w:spacing w:line="360" w:lineRule="auto"/>
        <w:jc w:val="both"/>
        <w:rPr>
          <w:rFonts w:ascii="Times" w:eastAsia="Times New Roman" w:hAnsi="Times" w:cs="Times New Roman"/>
          <w:sz w:val="20"/>
          <w:szCs w:val="20"/>
        </w:rPr>
      </w:pPr>
    </w:p>
    <w:p w:rsidR="006D6C04" w:rsidRPr="006D6C04" w:rsidRDefault="006D6C04" w:rsidP="006D6C04">
      <w:pPr>
        <w:spacing w:line="360" w:lineRule="auto"/>
        <w:jc w:val="both"/>
        <w:rPr>
          <w:rFonts w:ascii="Times" w:eastAsia="Times New Roman" w:hAnsi="Times" w:cs="Times New Roman"/>
          <w:sz w:val="20"/>
          <w:szCs w:val="20"/>
        </w:rPr>
      </w:pPr>
    </w:p>
    <w:p w:rsidR="00B16DD2" w:rsidRPr="006D6C04" w:rsidRDefault="00B16DD2" w:rsidP="006D6C04">
      <w:pPr>
        <w:spacing w:line="360" w:lineRule="auto"/>
      </w:pPr>
    </w:p>
    <w:sectPr w:rsidR="00B16DD2" w:rsidRPr="006D6C04" w:rsidSect="00080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E"/>
    <w:rsid w:val="000806F2"/>
    <w:rsid w:val="00531A4E"/>
    <w:rsid w:val="006D6C04"/>
    <w:rsid w:val="00B1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70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4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2281">
      <w:bodyDiv w:val="1"/>
      <w:marLeft w:val="0"/>
      <w:marRight w:val="0"/>
      <w:marTop w:val="0"/>
      <w:marBottom w:val="0"/>
      <w:divBdr>
        <w:top w:val="none" w:sz="0" w:space="0" w:color="auto"/>
        <w:left w:val="none" w:sz="0" w:space="0" w:color="auto"/>
        <w:bottom w:val="none" w:sz="0" w:space="0" w:color="auto"/>
        <w:right w:val="none" w:sz="0" w:space="0" w:color="auto"/>
      </w:divBdr>
    </w:div>
    <w:div w:id="185437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Macintosh Word</Application>
  <DocSecurity>0</DocSecurity>
  <Lines>10</Lines>
  <Paragraphs>2</Paragraphs>
  <ScaleCrop>false</ScaleCrop>
  <Company>NYC Department of Education</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2016-11-21T18:42:00Z</dcterms:created>
  <dcterms:modified xsi:type="dcterms:W3CDTF">2016-11-21T18:42:00Z</dcterms:modified>
</cp:coreProperties>
</file>